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 xml:space="preserve">学  </w:t>
      </w:r>
      <w:r>
        <w:rPr>
          <w:rFonts w:hint="eastAsia" w:ascii="仿宋_GB2312" w:hAnsi="宋体" w:eastAsia="仿宋_GB2312"/>
          <w:b/>
          <w:bCs/>
          <w:color w:val="auto"/>
          <w:sz w:val="28"/>
          <w:szCs w:val="28"/>
          <w:lang w:val="en-US" w:eastAsia="zh-CN"/>
        </w:rPr>
        <w:t>校</w:t>
      </w:r>
      <w:r>
        <w:rPr>
          <w:rFonts w:hint="eastAsia" w:ascii="仿宋_GB2312" w:hAnsi="宋体" w:eastAsia="仿宋_GB2312"/>
          <w:b/>
          <w:bCs/>
          <w:color w:val="auto"/>
          <w:sz w:val="28"/>
          <w:szCs w:val="28"/>
        </w:rPr>
        <w:t xml:space="preserve">  简  介</w:t>
      </w:r>
      <w:bookmarkStart w:id="0" w:name="_GoBack"/>
      <w:bookmarkEnd w:id="0"/>
    </w:p>
    <w:p>
      <w:pPr>
        <w:pStyle w:val="2"/>
        <w:spacing w:line="480" w:lineRule="exact"/>
        <w:ind w:firstLine="420"/>
        <w:rPr>
          <w:rFonts w:hint="eastAsia" w:ascii="仿宋_GB2312" w:eastAsia="仿宋_GB2312" w:cs="Times New Roman"/>
          <w:color w:val="auto"/>
          <w:sz w:val="28"/>
          <w:szCs w:val="28"/>
        </w:rPr>
      </w:pPr>
      <w:r>
        <w:rPr>
          <w:rFonts w:hint="eastAsia" w:ascii="仿宋_GB2312" w:eastAsia="仿宋_GB2312"/>
          <w:b/>
          <w:bCs/>
          <w:color w:val="auto"/>
          <w:sz w:val="28"/>
          <w:szCs w:val="28"/>
        </w:rPr>
        <w:t>学</w:t>
      </w:r>
      <w:r>
        <w:rPr>
          <w:rFonts w:hint="eastAsia" w:ascii="仿宋_GB2312" w:eastAsia="仿宋_GB2312"/>
          <w:b/>
          <w:bCs/>
          <w:color w:val="auto"/>
          <w:sz w:val="28"/>
          <w:szCs w:val="28"/>
          <w:lang w:val="en-US" w:eastAsia="zh-CN"/>
        </w:rPr>
        <w:t>校</w:t>
      </w:r>
      <w:r>
        <w:rPr>
          <w:rFonts w:hint="eastAsia" w:ascii="仿宋_GB2312" w:eastAsia="仿宋_GB2312"/>
          <w:b/>
          <w:bCs/>
          <w:color w:val="auto"/>
          <w:sz w:val="28"/>
          <w:szCs w:val="28"/>
        </w:rPr>
        <w:t>概况</w:t>
      </w:r>
      <w:r>
        <w:rPr>
          <w:rFonts w:hint="eastAsia" w:ascii="仿宋_GB2312" w:eastAsia="仿宋_GB2312"/>
          <w:color w:val="auto"/>
          <w:sz w:val="28"/>
          <w:szCs w:val="28"/>
        </w:rPr>
        <w:t>：</w:t>
      </w:r>
      <w:r>
        <w:rPr>
          <w:rFonts w:hint="eastAsia" w:ascii="仿宋_GB2312" w:eastAsia="仿宋_GB2312" w:cs="Times New Roman"/>
          <w:color w:val="auto"/>
          <w:spacing w:val="4"/>
          <w:sz w:val="28"/>
          <w:szCs w:val="28"/>
        </w:rPr>
        <w:t>郑州升达经贸管理</w:t>
      </w:r>
      <w:r>
        <w:rPr>
          <w:rFonts w:hint="eastAsia" w:ascii="仿宋_GB2312" w:eastAsia="仿宋_GB2312" w:cs="Times New Roman"/>
          <w:color w:val="auto"/>
          <w:sz w:val="28"/>
          <w:szCs w:val="28"/>
        </w:rPr>
        <w:t>学院，始建于1993年，前身为郑州大学升达经贸管理学院。</w:t>
      </w:r>
      <w:r>
        <w:rPr>
          <w:rFonts w:hint="eastAsia" w:ascii="仿宋_GB2312" w:eastAsia="仿宋_GB2312" w:cs="Times New Roman"/>
          <w:b/>
          <w:color w:val="auto"/>
          <w:sz w:val="28"/>
          <w:szCs w:val="28"/>
        </w:rPr>
        <w:t>2011年4月，经国家教育部批准，学院转设为独立设置的全日制民办普通本科高校</w:t>
      </w:r>
      <w:r>
        <w:rPr>
          <w:rFonts w:hint="eastAsia" w:ascii="仿宋_GB2312" w:eastAsia="仿宋_GB2312" w:cs="Times New Roman"/>
          <w:color w:val="auto"/>
          <w:sz w:val="28"/>
          <w:szCs w:val="28"/>
        </w:rPr>
        <w:t>。本</w:t>
      </w:r>
      <w:r>
        <w:rPr>
          <w:rFonts w:hint="eastAsia" w:ascii="仿宋_GB2312" w:eastAsia="仿宋_GB2312" w:cs="Times New Roman"/>
          <w:color w:val="auto"/>
          <w:sz w:val="28"/>
          <w:szCs w:val="28"/>
          <w:lang w:val="en-US" w:eastAsia="zh-CN"/>
        </w:rPr>
        <w:t>校</w:t>
      </w:r>
      <w:r>
        <w:rPr>
          <w:rFonts w:hint="eastAsia" w:ascii="仿宋_GB2312" w:eastAsia="仿宋_GB2312" w:cs="Times New Roman"/>
          <w:color w:val="auto"/>
          <w:sz w:val="28"/>
          <w:szCs w:val="28"/>
        </w:rPr>
        <w:t>位于郑州南区龙湖教育宜居城，园林化的校园风景优美、宁静有致、湖光楼影、水榭亭台,是求学深造的理想之地。学</w:t>
      </w:r>
      <w:r>
        <w:rPr>
          <w:rFonts w:hint="eastAsia" w:ascii="仿宋_GB2312" w:eastAsia="仿宋_GB2312" w:cs="Times New Roman"/>
          <w:color w:val="auto"/>
          <w:sz w:val="28"/>
          <w:szCs w:val="28"/>
          <w:lang w:val="en-US" w:eastAsia="zh-CN"/>
        </w:rPr>
        <w:t>校</w:t>
      </w:r>
      <w:r>
        <w:rPr>
          <w:rFonts w:hint="eastAsia" w:ascii="仿宋_GB2312" w:eastAsia="仿宋_GB2312" w:cs="Times New Roman"/>
          <w:color w:val="auto"/>
          <w:sz w:val="28"/>
          <w:szCs w:val="28"/>
        </w:rPr>
        <w:t>办学成绩突出，近年来，</w:t>
      </w:r>
      <w:r>
        <w:rPr>
          <w:rFonts w:hint="eastAsia" w:ascii="仿宋_GB2312" w:eastAsia="仿宋_GB2312" w:cs="Times New Roman"/>
          <w:color w:val="auto"/>
          <w:sz w:val="28"/>
          <w:szCs w:val="28"/>
          <w:lang w:eastAsia="zh-CN"/>
        </w:rPr>
        <w:t>先后获得“中国最具魅力大学”、“全国最具知名度民办大学”、“全国全民阅读先进单位”、“河南省优秀民办学校”、“河南省民办教育办学先进集体”、“河南省园林单位”、“河南考生心目中最理想的高校”、“河南最具综合实力民办学校”、“河南发展（成长）最快的院校”、“河南最具就业竞争力示范院校”、“河南高校毕业生就业工作优秀单位”……</w:t>
      </w:r>
    </w:p>
    <w:p>
      <w:pPr>
        <w:pStyle w:val="2"/>
        <w:spacing w:line="480" w:lineRule="exact"/>
        <w:ind w:firstLine="420"/>
        <w:rPr>
          <w:rFonts w:hint="eastAsia" w:ascii="仿宋_GB2312" w:eastAsia="仿宋_GB2312"/>
          <w:color w:val="auto"/>
          <w:sz w:val="28"/>
          <w:szCs w:val="28"/>
        </w:rPr>
      </w:pPr>
      <w:r>
        <w:rPr>
          <w:rFonts w:hint="eastAsia" w:ascii="仿宋_GB2312" w:eastAsia="仿宋_GB2312"/>
          <w:color w:val="auto"/>
          <w:sz w:val="28"/>
          <w:szCs w:val="28"/>
        </w:rPr>
        <w:t>目前本</w:t>
      </w:r>
      <w:r>
        <w:rPr>
          <w:rFonts w:hint="eastAsia" w:ascii="仿宋_GB2312" w:eastAsia="仿宋_GB2312"/>
          <w:color w:val="auto"/>
          <w:sz w:val="28"/>
          <w:szCs w:val="28"/>
          <w:lang w:val="en-US" w:eastAsia="zh-CN"/>
        </w:rPr>
        <w:t>校</w:t>
      </w:r>
      <w:r>
        <w:rPr>
          <w:rFonts w:hint="eastAsia" w:ascii="仿宋_GB2312" w:eastAsia="仿宋_GB2312"/>
          <w:color w:val="auto"/>
          <w:sz w:val="28"/>
          <w:szCs w:val="28"/>
        </w:rPr>
        <w:t>设有</w:t>
      </w:r>
      <w:r>
        <w:rPr>
          <w:rFonts w:hint="eastAsia" w:ascii="仿宋_GB2312" w:eastAsia="仿宋_GB2312"/>
          <w:color w:val="auto"/>
          <w:sz w:val="28"/>
          <w:szCs w:val="28"/>
          <w:lang w:eastAsia="zh-CN"/>
        </w:rPr>
        <w:t>金融贸易</w:t>
      </w:r>
      <w:r>
        <w:rPr>
          <w:rFonts w:hint="eastAsia" w:ascii="仿宋_GB2312" w:eastAsia="仿宋_GB2312"/>
          <w:color w:val="auto"/>
          <w:sz w:val="28"/>
          <w:szCs w:val="28"/>
        </w:rPr>
        <w:t>、会计、</w:t>
      </w:r>
      <w:r>
        <w:rPr>
          <w:rFonts w:hint="eastAsia" w:ascii="仿宋_GB2312" w:eastAsia="仿宋_GB2312"/>
          <w:color w:val="auto"/>
          <w:sz w:val="28"/>
          <w:szCs w:val="28"/>
          <w:lang w:eastAsia="zh-CN"/>
        </w:rPr>
        <w:t>管理</w:t>
      </w:r>
      <w:r>
        <w:rPr>
          <w:rFonts w:hint="eastAsia" w:ascii="仿宋_GB2312" w:eastAsia="仿宋_GB2312"/>
          <w:color w:val="auto"/>
          <w:sz w:val="28"/>
          <w:szCs w:val="28"/>
        </w:rPr>
        <w:t>、</w:t>
      </w:r>
      <w:r>
        <w:rPr>
          <w:rFonts w:hint="eastAsia" w:ascii="仿宋_GB2312" w:eastAsia="仿宋_GB2312"/>
          <w:color w:val="auto"/>
          <w:sz w:val="28"/>
          <w:szCs w:val="28"/>
          <w:lang w:eastAsia="zh-CN"/>
        </w:rPr>
        <w:t>商学</w:t>
      </w:r>
      <w:r>
        <w:rPr>
          <w:rFonts w:hint="eastAsia" w:ascii="仿宋_GB2312" w:eastAsia="仿宋_GB2312"/>
          <w:color w:val="auto"/>
          <w:sz w:val="28"/>
          <w:szCs w:val="28"/>
        </w:rPr>
        <w:t>、</w:t>
      </w:r>
      <w:r>
        <w:rPr>
          <w:rFonts w:hint="eastAsia" w:ascii="仿宋_GB2312" w:eastAsia="仿宋_GB2312"/>
          <w:color w:val="auto"/>
          <w:sz w:val="28"/>
          <w:szCs w:val="28"/>
          <w:lang w:eastAsia="zh-CN"/>
        </w:rPr>
        <w:t>信息工程</w:t>
      </w:r>
      <w:r>
        <w:rPr>
          <w:rFonts w:hint="eastAsia" w:ascii="仿宋_GB2312" w:eastAsia="仿宋_GB2312"/>
          <w:color w:val="auto"/>
          <w:sz w:val="28"/>
          <w:szCs w:val="28"/>
        </w:rPr>
        <w:t>、外国语、文法、艺术</w:t>
      </w:r>
      <w:r>
        <w:rPr>
          <w:rFonts w:hint="eastAsia" w:ascii="仿宋_GB2312" w:eastAsia="仿宋_GB2312"/>
          <w:color w:val="auto"/>
          <w:sz w:val="28"/>
          <w:szCs w:val="28"/>
          <w:lang w:eastAsia="zh-CN"/>
        </w:rPr>
        <w:t>、建筑工程、体育、</w:t>
      </w:r>
      <w:r>
        <w:rPr>
          <w:rFonts w:hint="eastAsia" w:ascii="仿宋_GB2312" w:eastAsia="仿宋_GB2312"/>
          <w:color w:val="auto"/>
          <w:sz w:val="28"/>
          <w:szCs w:val="28"/>
          <w:lang w:val="en-US" w:eastAsia="zh-CN"/>
        </w:rPr>
        <w:t>交通、马克思主义12</w:t>
      </w:r>
      <w:r>
        <w:rPr>
          <w:rFonts w:hint="eastAsia" w:ascii="仿宋_GB2312" w:eastAsia="仿宋_GB2312"/>
          <w:color w:val="auto"/>
          <w:sz w:val="28"/>
          <w:szCs w:val="28"/>
        </w:rPr>
        <w:t>个学</w:t>
      </w:r>
      <w:r>
        <w:rPr>
          <w:rFonts w:hint="eastAsia" w:ascii="仿宋_GB2312" w:eastAsia="仿宋_GB2312"/>
          <w:color w:val="auto"/>
          <w:sz w:val="28"/>
          <w:szCs w:val="28"/>
          <w:lang w:val="en-US" w:eastAsia="zh-CN"/>
        </w:rPr>
        <w:t>院和基础部1</w:t>
      </w:r>
      <w:r>
        <w:rPr>
          <w:rFonts w:hint="eastAsia" w:ascii="仿宋_GB2312" w:eastAsia="仿宋_GB2312"/>
          <w:color w:val="auto"/>
          <w:sz w:val="28"/>
          <w:szCs w:val="28"/>
        </w:rPr>
        <w:t>个教学部，共有</w:t>
      </w:r>
      <w:r>
        <w:rPr>
          <w:rFonts w:hint="eastAsia" w:ascii="仿宋_GB2312" w:eastAsia="仿宋_GB2312"/>
          <w:color w:val="auto"/>
          <w:sz w:val="28"/>
          <w:szCs w:val="28"/>
          <w:lang w:val="en-US" w:eastAsia="zh-CN"/>
        </w:rPr>
        <w:t>40多</w:t>
      </w:r>
      <w:r>
        <w:rPr>
          <w:rFonts w:hint="eastAsia" w:ascii="仿宋_GB2312" w:eastAsia="仿宋_GB2312"/>
          <w:color w:val="auto"/>
          <w:sz w:val="28"/>
          <w:szCs w:val="28"/>
        </w:rPr>
        <w:t>个本科专业</w:t>
      </w:r>
      <w:r>
        <w:rPr>
          <w:rFonts w:hint="eastAsia" w:ascii="仿宋_GB2312" w:eastAsia="仿宋_GB2312"/>
          <w:color w:val="auto"/>
          <w:sz w:val="28"/>
          <w:szCs w:val="28"/>
          <w:lang w:eastAsia="zh-CN"/>
        </w:rPr>
        <w:t>、</w:t>
      </w:r>
      <w:r>
        <w:rPr>
          <w:rFonts w:hint="eastAsia" w:ascii="仿宋_GB2312" w:eastAsia="仿宋_GB2312"/>
          <w:color w:val="auto"/>
          <w:sz w:val="28"/>
          <w:szCs w:val="28"/>
        </w:rPr>
        <w:t>1</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个专科专业，学科涵盖经济学、管理学、文学、法学、工学</w:t>
      </w:r>
      <w:r>
        <w:rPr>
          <w:rFonts w:hint="eastAsia" w:ascii="仿宋_GB2312" w:eastAsia="仿宋_GB2312"/>
          <w:color w:val="auto"/>
          <w:sz w:val="28"/>
          <w:szCs w:val="28"/>
          <w:lang w:eastAsia="zh-CN"/>
        </w:rPr>
        <w:t>、艺术学、教育学等七</w:t>
      </w:r>
      <w:r>
        <w:rPr>
          <w:rFonts w:hint="eastAsia" w:ascii="仿宋_GB2312" w:eastAsia="仿宋_GB2312"/>
          <w:color w:val="auto"/>
          <w:sz w:val="28"/>
          <w:szCs w:val="28"/>
        </w:rPr>
        <w:t>个学科。</w:t>
      </w:r>
      <w:r>
        <w:rPr>
          <w:rFonts w:hint="eastAsia" w:ascii="仿宋_GB2312" w:eastAsia="仿宋_GB2312"/>
          <w:color w:val="auto"/>
          <w:sz w:val="28"/>
          <w:szCs w:val="28"/>
          <w:lang w:eastAsia="zh-CN"/>
        </w:rPr>
        <w:t>现有省级实验教学示范中心</w:t>
      </w:r>
      <w:r>
        <w:rPr>
          <w:rFonts w:hint="eastAsia" w:ascii="仿宋_GB2312" w:eastAsia="仿宋_GB2312"/>
          <w:color w:val="auto"/>
          <w:sz w:val="28"/>
          <w:szCs w:val="28"/>
          <w:lang w:val="en-US" w:eastAsia="zh-CN"/>
        </w:rPr>
        <w:t>1个，</w:t>
      </w:r>
      <w:r>
        <w:rPr>
          <w:rFonts w:hint="eastAsia" w:ascii="仿宋_GB2312" w:eastAsia="仿宋_GB2312"/>
          <w:color w:val="auto"/>
          <w:sz w:val="28"/>
          <w:szCs w:val="28"/>
        </w:rPr>
        <w:t>金融学、会计学</w:t>
      </w:r>
      <w:r>
        <w:rPr>
          <w:rFonts w:hint="eastAsia" w:ascii="仿宋_GB2312" w:eastAsia="仿宋_GB2312"/>
          <w:color w:val="auto"/>
          <w:sz w:val="28"/>
          <w:szCs w:val="28"/>
          <w:lang w:eastAsia="zh-CN"/>
        </w:rPr>
        <w:t>、市场营销学、工商管理和音乐表演等省级</w:t>
      </w:r>
      <w:r>
        <w:rPr>
          <w:rFonts w:hint="eastAsia" w:ascii="仿宋_GB2312" w:eastAsia="仿宋_GB2312"/>
          <w:color w:val="auto"/>
          <w:sz w:val="28"/>
          <w:szCs w:val="28"/>
        </w:rPr>
        <w:t>和校级</w:t>
      </w:r>
      <w:r>
        <w:rPr>
          <w:rFonts w:hint="eastAsia" w:ascii="仿宋_GB2312" w:eastAsia="仿宋_GB2312"/>
          <w:color w:val="auto"/>
          <w:sz w:val="28"/>
          <w:szCs w:val="28"/>
          <w:lang w:eastAsia="zh-CN"/>
        </w:rPr>
        <w:t>精品（资源共享）课程近</w:t>
      </w:r>
      <w:r>
        <w:rPr>
          <w:rFonts w:hint="eastAsia" w:ascii="仿宋_GB2312" w:eastAsia="仿宋_GB2312"/>
          <w:color w:val="auto"/>
          <w:sz w:val="28"/>
          <w:szCs w:val="28"/>
          <w:lang w:val="en-US" w:eastAsia="zh-CN"/>
        </w:rPr>
        <w:t>20门。</w:t>
      </w:r>
      <w:r>
        <w:rPr>
          <w:rFonts w:hint="eastAsia" w:ascii="仿宋_GB2312" w:eastAsia="仿宋_GB2312"/>
          <w:color w:val="auto"/>
          <w:sz w:val="28"/>
          <w:szCs w:val="28"/>
        </w:rPr>
        <w:t>在校学生</w:t>
      </w:r>
      <w:r>
        <w:rPr>
          <w:rFonts w:hint="eastAsia" w:ascii="仿宋_GB2312" w:eastAsia="仿宋_GB2312"/>
          <w:color w:val="auto"/>
          <w:sz w:val="28"/>
          <w:szCs w:val="28"/>
          <w:lang w:val="en-US" w:eastAsia="zh-CN"/>
        </w:rPr>
        <w:t>2.7万余名</w:t>
      </w:r>
      <w:r>
        <w:rPr>
          <w:rFonts w:hint="eastAsia" w:ascii="仿宋_GB2312" w:eastAsia="仿宋_GB2312"/>
          <w:color w:val="auto"/>
          <w:sz w:val="28"/>
          <w:szCs w:val="28"/>
        </w:rPr>
        <w:t>,其中本科生</w:t>
      </w:r>
      <w:r>
        <w:rPr>
          <w:rFonts w:hint="eastAsia" w:ascii="仿宋_GB2312" w:eastAsia="仿宋_GB2312"/>
          <w:color w:val="auto"/>
          <w:sz w:val="28"/>
          <w:szCs w:val="28"/>
          <w:lang w:val="en-US" w:eastAsia="zh-CN"/>
        </w:rPr>
        <w:t>2.3万余</w:t>
      </w:r>
      <w:r>
        <w:rPr>
          <w:rFonts w:hint="eastAsia" w:ascii="仿宋_GB2312" w:eastAsia="仿宋_GB2312"/>
          <w:color w:val="auto"/>
          <w:sz w:val="28"/>
          <w:szCs w:val="28"/>
        </w:rPr>
        <w:t>人，已形成了以培养本科学生为主，本、专科教育相结合的办学体系。</w:t>
      </w:r>
      <w:r>
        <w:rPr>
          <w:rFonts w:hint="eastAsia" w:ascii="仿宋_GB2312" w:eastAsia="仿宋_GB2312"/>
          <w:color w:val="auto"/>
          <w:sz w:val="28"/>
          <w:szCs w:val="28"/>
          <w:lang w:val="en-US" w:eastAsia="zh-CN"/>
        </w:rPr>
        <w:t>2016年，经省教育厅批准，学校英语、法学、计算机科学与技术、工商管理四个专业获取双学士学位招生资格，在我省民办高校中尚属首次。</w:t>
      </w:r>
    </w:p>
    <w:p>
      <w:pPr>
        <w:pStyle w:val="2"/>
        <w:spacing w:line="480" w:lineRule="exact"/>
        <w:ind w:firstLine="420"/>
        <w:rPr>
          <w:rFonts w:hint="eastAsia" w:ascii="仿宋_GB2312" w:eastAsia="仿宋_GB2312"/>
          <w:color w:val="auto"/>
          <w:sz w:val="28"/>
          <w:szCs w:val="28"/>
        </w:rPr>
      </w:pPr>
      <w:r>
        <w:rPr>
          <w:rFonts w:hint="eastAsia" w:ascii="仿宋_GB2312" w:eastAsia="仿宋_GB2312"/>
          <w:b/>
          <w:bCs/>
          <w:color w:val="auto"/>
          <w:sz w:val="28"/>
          <w:szCs w:val="28"/>
        </w:rPr>
        <w:t>教学设施及师资：</w:t>
      </w:r>
      <w:r>
        <w:rPr>
          <w:rFonts w:hint="eastAsia" w:ascii="仿宋_GB2312" w:eastAsia="仿宋_GB2312" w:cs="Times New Roman"/>
          <w:color w:val="auto"/>
          <w:sz w:val="28"/>
          <w:szCs w:val="28"/>
        </w:rPr>
        <w:t>本</w:t>
      </w:r>
      <w:r>
        <w:rPr>
          <w:rFonts w:hint="eastAsia" w:ascii="仿宋_GB2312" w:eastAsia="仿宋_GB2312" w:cs="Times New Roman"/>
          <w:color w:val="auto"/>
          <w:sz w:val="28"/>
          <w:szCs w:val="28"/>
          <w:lang w:val="en-US" w:eastAsia="zh-CN"/>
        </w:rPr>
        <w:t>校</w:t>
      </w:r>
      <w:r>
        <w:rPr>
          <w:rFonts w:hint="eastAsia" w:ascii="仿宋_GB2312" w:eastAsia="仿宋_GB2312" w:cs="Times New Roman"/>
          <w:color w:val="auto"/>
          <w:sz w:val="28"/>
          <w:szCs w:val="28"/>
        </w:rPr>
        <w:t>基础设施齐全，教学条件优越。现代教育技术中心拥有电脑教室、语音教室、多媒体素质教室等现代化教室200多个。</w:t>
      </w:r>
      <w:r>
        <w:rPr>
          <w:rFonts w:hint="eastAsia" w:ascii="仿宋_GB2312" w:eastAsia="仿宋_GB2312" w:cs="Times New Roman"/>
          <w:color w:val="auto"/>
          <w:sz w:val="28"/>
          <w:szCs w:val="28"/>
          <w:lang w:val="en-US" w:eastAsia="zh-CN"/>
        </w:rPr>
        <w:t>学校</w:t>
      </w:r>
      <w:r>
        <w:rPr>
          <w:rFonts w:hint="eastAsia" w:ascii="仿宋_GB2312" w:eastAsia="仿宋_GB2312" w:cs="Times New Roman"/>
          <w:color w:val="auto"/>
          <w:sz w:val="28"/>
          <w:szCs w:val="28"/>
        </w:rPr>
        <w:t>还建设有ERP沙盘实验室、金融控制中心、3D仿真实训中心、同声传译实验室、会计电算化实验室等各类实验室近100个；建有校外实习、实践基地</w:t>
      </w:r>
      <w:r>
        <w:rPr>
          <w:rFonts w:hint="eastAsia" w:ascii="仿宋_GB2312" w:eastAsia="仿宋_GB2312" w:cs="Times New Roman"/>
          <w:color w:val="auto"/>
          <w:sz w:val="28"/>
          <w:szCs w:val="28"/>
          <w:lang w:val="en-US" w:eastAsia="zh-CN"/>
        </w:rPr>
        <w:t>400余</w:t>
      </w:r>
      <w:r>
        <w:rPr>
          <w:rFonts w:hint="eastAsia" w:ascii="仿宋_GB2312" w:eastAsia="仿宋_GB2312" w:cs="Times New Roman"/>
          <w:color w:val="auto"/>
          <w:sz w:val="28"/>
          <w:szCs w:val="28"/>
        </w:rPr>
        <w:t>个。</w:t>
      </w:r>
      <w:r>
        <w:rPr>
          <w:rFonts w:hint="eastAsia" w:ascii="仿宋_GB2312" w:eastAsia="仿宋_GB2312"/>
          <w:color w:val="auto"/>
          <w:sz w:val="28"/>
          <w:szCs w:val="28"/>
        </w:rPr>
        <w:t>学</w:t>
      </w:r>
      <w:r>
        <w:rPr>
          <w:rFonts w:hint="eastAsia" w:ascii="仿宋_GB2312" w:eastAsia="仿宋_GB2312"/>
          <w:color w:val="auto"/>
          <w:sz w:val="28"/>
          <w:szCs w:val="28"/>
          <w:lang w:val="en-US" w:eastAsia="zh-CN"/>
        </w:rPr>
        <w:t>校</w:t>
      </w:r>
      <w:r>
        <w:rPr>
          <w:rFonts w:hint="eastAsia" w:ascii="仿宋_GB2312" w:eastAsia="仿宋_GB2312"/>
          <w:color w:val="auto"/>
          <w:sz w:val="28"/>
          <w:szCs w:val="28"/>
        </w:rPr>
        <w:t>建有高速稳定的校园网络系统，覆盖率为100%。恢弘庄严、设施一流的图书馆馆藏纸质图书</w:t>
      </w:r>
      <w:r>
        <w:rPr>
          <w:rFonts w:hint="eastAsia" w:ascii="仿宋_GB2312" w:eastAsia="仿宋_GB2312"/>
          <w:color w:val="auto"/>
          <w:sz w:val="28"/>
          <w:szCs w:val="28"/>
          <w:lang w:val="en-US" w:eastAsia="zh-CN"/>
        </w:rPr>
        <w:t>200</w:t>
      </w:r>
      <w:r>
        <w:rPr>
          <w:rFonts w:hint="eastAsia" w:ascii="仿宋_GB2312" w:eastAsia="仿宋_GB2312"/>
          <w:color w:val="auto"/>
          <w:sz w:val="28"/>
          <w:szCs w:val="28"/>
        </w:rPr>
        <w:t>多万册，电子文献41万余种，中外文报刊1190多种，拥有大型全文数据库</w:t>
      </w:r>
      <w:r>
        <w:rPr>
          <w:rFonts w:hint="eastAsia" w:ascii="仿宋_GB2312" w:eastAsia="仿宋_GB2312"/>
          <w:color w:val="auto"/>
          <w:sz w:val="28"/>
          <w:szCs w:val="28"/>
          <w:lang w:val="en-US" w:eastAsia="zh-CN"/>
        </w:rPr>
        <w:t>20多</w:t>
      </w:r>
      <w:r>
        <w:rPr>
          <w:rFonts w:hint="eastAsia" w:ascii="仿宋_GB2312" w:eastAsia="仿宋_GB2312"/>
          <w:color w:val="auto"/>
          <w:sz w:val="28"/>
          <w:szCs w:val="28"/>
        </w:rPr>
        <w:t>个。</w:t>
      </w:r>
    </w:p>
    <w:p>
      <w:pPr>
        <w:spacing w:line="4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本</w:t>
      </w:r>
      <w:r>
        <w:rPr>
          <w:rFonts w:hint="eastAsia" w:ascii="仿宋_GB2312" w:eastAsia="仿宋_GB2312"/>
          <w:color w:val="auto"/>
          <w:sz w:val="28"/>
          <w:szCs w:val="28"/>
          <w:lang w:val="en-US" w:eastAsia="zh-CN"/>
        </w:rPr>
        <w:t>校</w:t>
      </w:r>
      <w:r>
        <w:rPr>
          <w:rFonts w:hint="eastAsia" w:ascii="仿宋_GB2312" w:eastAsia="仿宋_GB2312"/>
          <w:color w:val="auto"/>
          <w:sz w:val="28"/>
          <w:szCs w:val="28"/>
        </w:rPr>
        <w:t>高度重视师资队伍建设，积极实施人才引进和人才培养战略。经过</w:t>
      </w:r>
      <w:r>
        <w:rPr>
          <w:rFonts w:hint="eastAsia" w:ascii="仿宋_GB2312" w:eastAsia="仿宋_GB2312"/>
          <w:color w:val="auto"/>
          <w:sz w:val="28"/>
          <w:szCs w:val="28"/>
          <w:lang w:val="en-US" w:eastAsia="zh-CN"/>
        </w:rPr>
        <w:t>27</w:t>
      </w:r>
      <w:r>
        <w:rPr>
          <w:rFonts w:hint="eastAsia" w:ascii="仿宋_GB2312" w:eastAsia="仿宋_GB2312"/>
          <w:color w:val="auto"/>
          <w:sz w:val="28"/>
          <w:szCs w:val="28"/>
        </w:rPr>
        <w:t>年的发展，学</w:t>
      </w:r>
      <w:r>
        <w:rPr>
          <w:rFonts w:hint="eastAsia" w:ascii="仿宋_GB2312" w:eastAsia="仿宋_GB2312"/>
          <w:color w:val="auto"/>
          <w:sz w:val="28"/>
          <w:szCs w:val="28"/>
          <w:lang w:val="en-US" w:eastAsia="zh-CN"/>
        </w:rPr>
        <w:t>校</w:t>
      </w:r>
      <w:r>
        <w:rPr>
          <w:rFonts w:hint="eastAsia" w:ascii="仿宋_GB2312" w:eastAsia="仿宋_GB2312"/>
          <w:color w:val="auto"/>
          <w:sz w:val="28"/>
          <w:szCs w:val="28"/>
        </w:rPr>
        <w:t>现已经拥有一支由省内外知名专家教授、优秀教师及外籍教师组成的师资队伍。教师队伍中，</w:t>
      </w:r>
      <w:r>
        <w:rPr>
          <w:rFonts w:hint="eastAsia" w:ascii="仿宋_GB2312" w:eastAsia="仿宋_GB2312"/>
          <w:color w:val="auto"/>
          <w:sz w:val="28"/>
          <w:szCs w:val="28"/>
          <w:lang w:val="en-US" w:eastAsia="zh-CN"/>
        </w:rPr>
        <w:t>具有研究生以上学历或</w:t>
      </w:r>
      <w:r>
        <w:rPr>
          <w:rFonts w:hint="eastAsia" w:ascii="仿宋_GB2312" w:eastAsia="仿宋_GB2312"/>
          <w:color w:val="auto"/>
          <w:sz w:val="28"/>
          <w:szCs w:val="28"/>
        </w:rPr>
        <w:t>副高级以上专业技术职务的</w:t>
      </w:r>
      <w:r>
        <w:rPr>
          <w:rFonts w:hint="eastAsia" w:ascii="仿宋_GB2312" w:eastAsia="仿宋_GB2312"/>
          <w:color w:val="auto"/>
          <w:sz w:val="28"/>
          <w:szCs w:val="28"/>
          <w:lang w:val="en-US" w:eastAsia="zh-CN"/>
        </w:rPr>
        <w:t>占到近70%</w:t>
      </w:r>
      <w:r>
        <w:rPr>
          <w:rFonts w:hint="eastAsia" w:ascii="仿宋_GB2312" w:eastAsia="仿宋_GB2312"/>
          <w:color w:val="auto"/>
          <w:sz w:val="28"/>
          <w:szCs w:val="28"/>
        </w:rPr>
        <w:t>，有力地保证了学院的教学质量。</w:t>
      </w:r>
    </w:p>
    <w:p>
      <w:pPr>
        <w:spacing w:line="480" w:lineRule="exact"/>
        <w:ind w:firstLine="551" w:firstLineChars="196"/>
        <w:rPr>
          <w:rFonts w:hint="eastAsia" w:ascii="仿宋_GB2312" w:hAnsi="宋体" w:eastAsia="仿宋_GB2312"/>
          <w:b/>
          <w:bCs/>
          <w:color w:val="auto"/>
          <w:sz w:val="28"/>
          <w:szCs w:val="28"/>
        </w:rPr>
      </w:pPr>
      <w:r>
        <w:rPr>
          <w:rFonts w:hint="eastAsia" w:ascii="仿宋_GB2312" w:hAnsi="宋体" w:eastAsia="仿宋_GB2312"/>
          <w:b/>
          <w:bCs/>
          <w:color w:val="auto"/>
          <w:sz w:val="28"/>
          <w:szCs w:val="28"/>
        </w:rPr>
        <w:t>办学特色：</w:t>
      </w:r>
      <w:r>
        <w:rPr>
          <w:rFonts w:hint="eastAsia" w:ascii="仿宋_GB2312" w:hAnsi="宋体" w:eastAsia="仿宋_GB2312"/>
          <w:color w:val="auto"/>
          <w:sz w:val="28"/>
          <w:szCs w:val="28"/>
        </w:rPr>
        <w:t>本</w:t>
      </w:r>
      <w:r>
        <w:rPr>
          <w:rFonts w:hint="eastAsia" w:ascii="仿宋_GB2312" w:hAnsi="宋体" w:eastAsia="仿宋_GB2312"/>
          <w:color w:val="auto"/>
          <w:sz w:val="28"/>
          <w:szCs w:val="28"/>
          <w:lang w:val="en-US" w:eastAsia="zh-CN"/>
        </w:rPr>
        <w:t>校</w:t>
      </w:r>
      <w:r>
        <w:rPr>
          <w:rFonts w:hint="eastAsia" w:ascii="仿宋_GB2312" w:hAnsi="宋体" w:eastAsia="仿宋_GB2312"/>
          <w:color w:val="auto"/>
          <w:sz w:val="28"/>
          <w:szCs w:val="28"/>
        </w:rPr>
        <w:t>始终坚持社会主义办学方向，全面贯彻党和国家的教育方针，坚持以人为本，从严治校，特色办学，创新发展，将学</w:t>
      </w:r>
      <w:r>
        <w:rPr>
          <w:rFonts w:hint="eastAsia" w:ascii="仿宋_GB2312" w:hAnsi="宋体" w:eastAsia="仿宋_GB2312"/>
          <w:color w:val="auto"/>
          <w:sz w:val="28"/>
          <w:szCs w:val="28"/>
          <w:lang w:val="en-US" w:eastAsia="zh-CN"/>
        </w:rPr>
        <w:t>校</w:t>
      </w:r>
      <w:r>
        <w:rPr>
          <w:rFonts w:hint="eastAsia" w:ascii="仿宋_GB2312" w:hAnsi="宋体" w:eastAsia="仿宋_GB2312"/>
          <w:color w:val="auto"/>
          <w:sz w:val="28"/>
          <w:szCs w:val="28"/>
        </w:rPr>
        <w:t>创办人60余年的办学经验与校情相结合，形成了本</w:t>
      </w:r>
      <w:r>
        <w:rPr>
          <w:rFonts w:hint="eastAsia" w:ascii="仿宋_GB2312" w:hAnsi="宋体" w:eastAsia="仿宋_GB2312"/>
          <w:color w:val="auto"/>
          <w:sz w:val="28"/>
          <w:szCs w:val="28"/>
          <w:lang w:val="en-US" w:eastAsia="zh-CN"/>
        </w:rPr>
        <w:t>校</w:t>
      </w:r>
      <w:r>
        <w:rPr>
          <w:rFonts w:hint="eastAsia" w:ascii="仿宋_GB2312" w:hAnsi="宋体" w:eastAsia="仿宋_GB2312"/>
          <w:color w:val="auto"/>
          <w:sz w:val="28"/>
          <w:szCs w:val="28"/>
        </w:rPr>
        <w:t>鲜明的办学特色。</w:t>
      </w:r>
      <w:r>
        <w:rPr>
          <w:rFonts w:hint="eastAsia" w:ascii="仿宋_GB2312" w:hAnsi="宋体" w:eastAsia="仿宋_GB2312"/>
          <w:bCs/>
          <w:color w:val="auto"/>
          <w:sz w:val="28"/>
          <w:szCs w:val="28"/>
        </w:rPr>
        <w:t>总结起来，主要有以</w:t>
      </w:r>
      <w:r>
        <w:rPr>
          <w:rFonts w:hint="eastAsia" w:ascii="仿宋_GB2312" w:hAnsi="宋体" w:eastAsia="仿宋_GB2312"/>
          <w:color w:val="auto"/>
          <w:sz w:val="28"/>
          <w:szCs w:val="28"/>
        </w:rPr>
        <w:t>“关心、爱心、耐心”为核心的管理和服务特色；以“严管、严教、严考”为核心的教学和人才培养特色；以“两证多照”为基本要求的技能培养特色；以“守时、守信、守法”为核心的品德培养特色；以培养学生良好风度仪态为核心的形象培养特色。</w:t>
      </w:r>
    </w:p>
    <w:p>
      <w:pPr>
        <w:spacing w:line="480" w:lineRule="exact"/>
        <w:ind w:firstLine="551" w:firstLineChars="196"/>
        <w:rPr>
          <w:rFonts w:hint="eastAsia" w:ascii="仿宋_GB2312" w:eastAsia="仿宋_GB2312"/>
          <w:color w:val="auto"/>
          <w:sz w:val="28"/>
          <w:szCs w:val="28"/>
        </w:rPr>
      </w:pPr>
      <w:r>
        <w:rPr>
          <w:rFonts w:hint="eastAsia" w:ascii="仿宋_GB2312" w:hAnsi="宋体" w:eastAsia="仿宋_GB2312"/>
          <w:b/>
          <w:bCs/>
          <w:color w:val="auto"/>
          <w:sz w:val="28"/>
          <w:szCs w:val="28"/>
        </w:rPr>
        <w:t>学生养成教育：</w:t>
      </w:r>
      <w:r>
        <w:rPr>
          <w:rFonts w:hint="eastAsia" w:ascii="仿宋_GB2312" w:hAnsi="宋体" w:eastAsia="仿宋_GB2312"/>
          <w:color w:val="auto"/>
          <w:sz w:val="28"/>
          <w:szCs w:val="28"/>
        </w:rPr>
        <w:t>本</w:t>
      </w:r>
      <w:r>
        <w:rPr>
          <w:rFonts w:hint="eastAsia" w:ascii="仿宋_GB2312" w:hAnsi="宋体" w:eastAsia="仿宋_GB2312"/>
          <w:color w:val="auto"/>
          <w:sz w:val="28"/>
          <w:szCs w:val="28"/>
          <w:lang w:val="en-US" w:eastAsia="zh-CN"/>
        </w:rPr>
        <w:t>校</w:t>
      </w:r>
      <w:r>
        <w:rPr>
          <w:rFonts w:hint="eastAsia" w:ascii="仿宋_GB2312" w:hAnsi="宋体" w:eastAsia="仿宋_GB2312"/>
          <w:color w:val="auto"/>
          <w:sz w:val="28"/>
          <w:szCs w:val="28"/>
        </w:rPr>
        <w:t>为全面贯彻国家的教育方针，在重视智育的同时，坚持把“养成教育”落实到专业教育和生活教育中。每天早上举行升国旗仪式；开设为期一年的劳动教育；开展以秩序礼仪、文明宿舍、学生整洁为主要内容的“三大竞赛”。本</w:t>
      </w:r>
      <w:r>
        <w:rPr>
          <w:rFonts w:hint="eastAsia" w:ascii="仿宋_GB2312" w:hAnsi="宋体" w:eastAsia="仿宋_GB2312"/>
          <w:color w:val="auto"/>
          <w:sz w:val="28"/>
          <w:szCs w:val="28"/>
          <w:lang w:val="en-US" w:eastAsia="zh-CN"/>
        </w:rPr>
        <w:t>校</w:t>
      </w:r>
      <w:r>
        <w:rPr>
          <w:rFonts w:hint="eastAsia" w:ascii="仿宋_GB2312" w:hAnsi="宋体" w:eastAsia="仿宋_GB2312"/>
          <w:color w:val="auto"/>
          <w:sz w:val="28"/>
          <w:szCs w:val="28"/>
        </w:rPr>
        <w:t>每学期均举办“文明礼貌月”、“好学月”等活动，使学</w:t>
      </w:r>
      <w:r>
        <w:rPr>
          <w:rFonts w:hint="eastAsia" w:ascii="仿宋_GB2312" w:hAnsi="宋体" w:eastAsia="仿宋_GB2312"/>
          <w:color w:val="auto"/>
          <w:sz w:val="28"/>
          <w:szCs w:val="28"/>
          <w:lang w:val="en-US" w:eastAsia="zh-CN"/>
        </w:rPr>
        <w:t>校</w:t>
      </w:r>
      <w:r>
        <w:rPr>
          <w:rFonts w:hint="eastAsia" w:ascii="仿宋_GB2312" w:hAnsi="宋体" w:eastAsia="仿宋_GB2312"/>
          <w:color w:val="auto"/>
          <w:sz w:val="28"/>
          <w:szCs w:val="28"/>
        </w:rPr>
        <w:t>的各项管理制度落实到学生的一言一行中，形成了“宁静、好学”的升达校风。</w:t>
      </w:r>
      <w:r>
        <w:rPr>
          <w:rFonts w:hint="eastAsia" w:ascii="仿宋_GB2312" w:eastAsia="仿宋_GB2312"/>
          <w:color w:val="auto"/>
          <w:sz w:val="28"/>
          <w:szCs w:val="28"/>
        </w:rPr>
        <w:t>独具特色的学生“养成教育”为毕业生就业打下了坚实的基础。我</w:t>
      </w:r>
      <w:r>
        <w:rPr>
          <w:rFonts w:hint="eastAsia" w:ascii="仿宋_GB2312" w:eastAsia="仿宋_GB2312"/>
          <w:color w:val="auto"/>
          <w:sz w:val="28"/>
          <w:szCs w:val="28"/>
          <w:lang w:val="en-US" w:eastAsia="zh-CN"/>
        </w:rPr>
        <w:t>校</w:t>
      </w:r>
      <w:r>
        <w:rPr>
          <w:rFonts w:hint="eastAsia" w:ascii="仿宋_GB2312" w:eastAsia="仿宋_GB2312"/>
          <w:color w:val="auto"/>
          <w:sz w:val="28"/>
          <w:szCs w:val="28"/>
        </w:rPr>
        <w:t>毕业生以敬业乐群、好学上进，专业基础知识扎实、实践能力强等鲜明特征受到了用人单位的普遍好评。</w:t>
      </w:r>
    </w:p>
    <w:p>
      <w:pPr>
        <w:spacing w:line="480" w:lineRule="exact"/>
        <w:ind w:firstLine="562" w:firstLineChars="200"/>
        <w:jc w:val="left"/>
        <w:rPr>
          <w:rFonts w:hint="eastAsia" w:ascii="仿宋_GB2312" w:eastAsia="仿宋_GB2312"/>
          <w:color w:val="auto"/>
          <w:sz w:val="28"/>
          <w:szCs w:val="28"/>
        </w:rPr>
      </w:pPr>
      <w:r>
        <w:rPr>
          <w:rFonts w:hint="eastAsia" w:ascii="仿宋_GB2312" w:eastAsia="仿宋_GB2312"/>
          <w:b/>
          <w:color w:val="auto"/>
          <w:sz w:val="28"/>
          <w:szCs w:val="28"/>
        </w:rPr>
        <w:t>两岸教育合作：</w:t>
      </w:r>
      <w:r>
        <w:rPr>
          <w:rFonts w:hint="eastAsia" w:ascii="仿宋_GB2312" w:eastAsia="仿宋_GB2312"/>
          <w:color w:val="auto"/>
          <w:sz w:val="28"/>
          <w:szCs w:val="28"/>
        </w:rPr>
        <w:t>我</w:t>
      </w:r>
      <w:r>
        <w:rPr>
          <w:rFonts w:hint="eastAsia" w:ascii="仿宋_GB2312" w:eastAsia="仿宋_GB2312"/>
          <w:color w:val="auto"/>
          <w:sz w:val="28"/>
          <w:szCs w:val="28"/>
          <w:lang w:val="en-US" w:eastAsia="zh-CN"/>
        </w:rPr>
        <w:t>校</w:t>
      </w:r>
      <w:r>
        <w:rPr>
          <w:rFonts w:hint="eastAsia" w:ascii="仿宋_GB2312" w:eastAsia="仿宋_GB2312"/>
          <w:color w:val="auto"/>
          <w:sz w:val="28"/>
          <w:szCs w:val="28"/>
        </w:rPr>
        <w:t>充分发挥台胞捐资办学的优势，努力推动两岸教育文化交流合作，取得了显著成效，得到了海协会会长陈云林、海基会董事长江丙坤等海峡两岸高层人士的肯定和好评，被誉为“豫台交流的典范”。2010年，学</w:t>
      </w:r>
      <w:r>
        <w:rPr>
          <w:rFonts w:hint="eastAsia" w:ascii="仿宋_GB2312" w:eastAsia="仿宋_GB2312"/>
          <w:color w:val="auto"/>
          <w:sz w:val="28"/>
          <w:szCs w:val="28"/>
          <w:lang w:val="en-US" w:eastAsia="zh-CN"/>
        </w:rPr>
        <w:t>校</w:t>
      </w:r>
      <w:r>
        <w:rPr>
          <w:rFonts w:hint="eastAsia" w:ascii="仿宋_GB2312" w:eastAsia="仿宋_GB2312"/>
          <w:color w:val="auto"/>
          <w:sz w:val="28"/>
          <w:szCs w:val="28"/>
        </w:rPr>
        <w:t>在省内高校中率先与台湾高校签署合作培养协议，赴台学习既拓宽了视野、增长了见识、也提高了学生的就业竞争力。今后，学</w:t>
      </w:r>
      <w:r>
        <w:rPr>
          <w:rFonts w:hint="eastAsia" w:ascii="仿宋_GB2312" w:eastAsia="仿宋_GB2312"/>
          <w:color w:val="auto"/>
          <w:sz w:val="28"/>
          <w:szCs w:val="28"/>
          <w:lang w:val="en-US" w:eastAsia="zh-CN"/>
        </w:rPr>
        <w:t>校</w:t>
      </w:r>
      <w:r>
        <w:rPr>
          <w:rFonts w:hint="eastAsia" w:ascii="仿宋_GB2312" w:eastAsia="仿宋_GB2312"/>
          <w:color w:val="auto"/>
          <w:sz w:val="28"/>
          <w:szCs w:val="28"/>
        </w:rPr>
        <w:t>将进一步扩大学生赴台学习的规模，为更多在校生提供赴台交流学习的机会。</w:t>
      </w:r>
    </w:p>
    <w:p>
      <w:pPr>
        <w:widowControl/>
        <w:spacing w:line="480" w:lineRule="exact"/>
        <w:ind w:firstLine="562" w:firstLineChars="200"/>
        <w:jc w:val="left"/>
        <w:rPr>
          <w:rFonts w:hint="eastAsia" w:ascii="仿宋_GB2312" w:hAnsi="宋体" w:eastAsia="仿宋_GB2312"/>
          <w:color w:val="auto"/>
          <w:sz w:val="28"/>
          <w:szCs w:val="28"/>
        </w:rPr>
      </w:pPr>
      <w:r>
        <w:rPr>
          <w:rFonts w:hint="eastAsia" w:ascii="仿宋_GB2312" w:hAnsi="宋体" w:eastAsia="仿宋_GB2312"/>
          <w:b/>
          <w:bCs/>
          <w:color w:val="auto"/>
          <w:sz w:val="28"/>
          <w:szCs w:val="28"/>
        </w:rPr>
        <w:t>奖助学金设置：</w:t>
      </w:r>
      <w:r>
        <w:rPr>
          <w:rFonts w:hint="eastAsia" w:ascii="仿宋_GB2312" w:hAnsi="宋体" w:eastAsia="仿宋_GB2312"/>
          <w:color w:val="auto"/>
          <w:sz w:val="28"/>
          <w:szCs w:val="28"/>
        </w:rPr>
        <w:t>按照国家相关政策，本</w:t>
      </w:r>
      <w:r>
        <w:rPr>
          <w:rFonts w:hint="eastAsia" w:ascii="仿宋_GB2312" w:hAnsi="宋体" w:eastAsia="仿宋_GB2312"/>
          <w:color w:val="auto"/>
          <w:sz w:val="28"/>
          <w:szCs w:val="28"/>
          <w:lang w:val="en-US" w:eastAsia="zh-CN"/>
        </w:rPr>
        <w:t>校</w:t>
      </w:r>
      <w:r>
        <w:rPr>
          <w:rFonts w:hint="eastAsia" w:ascii="仿宋_GB2312" w:hAnsi="宋体" w:eastAsia="仿宋_GB2312"/>
          <w:color w:val="auto"/>
          <w:sz w:val="28"/>
          <w:szCs w:val="28"/>
        </w:rPr>
        <w:t>在校生可以申请国家助学金、国家励志奖学金、国家奖学金等国家各类奖助学金。为激励学生积极向上，本</w:t>
      </w:r>
      <w:r>
        <w:rPr>
          <w:rFonts w:hint="eastAsia" w:ascii="仿宋_GB2312" w:hAnsi="宋体" w:eastAsia="仿宋_GB2312"/>
          <w:color w:val="auto"/>
          <w:sz w:val="28"/>
          <w:szCs w:val="28"/>
          <w:lang w:val="en-US" w:eastAsia="zh-CN"/>
        </w:rPr>
        <w:t>校</w:t>
      </w:r>
      <w:r>
        <w:rPr>
          <w:rFonts w:hint="eastAsia" w:ascii="仿宋_GB2312" w:hAnsi="宋体" w:eastAsia="仿宋_GB2312"/>
          <w:color w:val="auto"/>
          <w:sz w:val="28"/>
          <w:szCs w:val="28"/>
        </w:rPr>
        <w:t>还设有创办人特别奖学金、入学奖学金、成绩优秀奖学金、学业进步奖学金、考取研究生奖金、各类考证奖学金等。为帮扶困难学生完成学业，</w:t>
      </w:r>
      <w:r>
        <w:rPr>
          <w:rFonts w:hint="eastAsia" w:ascii="仿宋_GB2312" w:eastAsia="仿宋_GB2312"/>
          <w:color w:val="auto"/>
          <w:sz w:val="28"/>
          <w:szCs w:val="28"/>
        </w:rPr>
        <w:t>本</w:t>
      </w:r>
      <w:r>
        <w:rPr>
          <w:rFonts w:hint="eastAsia" w:ascii="仿宋_GB2312" w:eastAsia="仿宋_GB2312"/>
          <w:color w:val="auto"/>
          <w:sz w:val="28"/>
          <w:szCs w:val="28"/>
          <w:lang w:val="en-US" w:eastAsia="zh-CN"/>
        </w:rPr>
        <w:t>校</w:t>
      </w:r>
      <w:r>
        <w:rPr>
          <w:rFonts w:hint="eastAsia" w:ascii="仿宋_GB2312" w:eastAsia="仿宋_GB2312"/>
          <w:color w:val="auto"/>
          <w:sz w:val="28"/>
          <w:szCs w:val="28"/>
        </w:rPr>
        <w:t>还设有</w:t>
      </w:r>
      <w:r>
        <w:rPr>
          <w:rFonts w:hint="eastAsia" w:ascii="仿宋_GB2312" w:hAnsi="宋体" w:eastAsia="仿宋_GB2312"/>
          <w:color w:val="auto"/>
          <w:sz w:val="28"/>
          <w:szCs w:val="28"/>
        </w:rPr>
        <w:t>勤工助学金、社会团体及个人捐资助学的奖助学金。本</w:t>
      </w:r>
      <w:r>
        <w:rPr>
          <w:rFonts w:hint="eastAsia" w:ascii="仿宋_GB2312" w:hAnsi="宋体" w:eastAsia="仿宋_GB2312"/>
          <w:color w:val="auto"/>
          <w:sz w:val="28"/>
          <w:szCs w:val="28"/>
          <w:lang w:val="en-US" w:eastAsia="zh-CN"/>
        </w:rPr>
        <w:t>校</w:t>
      </w:r>
      <w:r>
        <w:rPr>
          <w:rFonts w:hint="eastAsia" w:ascii="仿宋_GB2312" w:hAnsi="宋体" w:eastAsia="仿宋_GB2312"/>
          <w:color w:val="auto"/>
          <w:sz w:val="28"/>
          <w:szCs w:val="28"/>
        </w:rPr>
        <w:t>为新生入学开辟“绿色通道”，学生可以申请国家助学贷款。</w:t>
      </w:r>
    </w:p>
    <w:p>
      <w:pPr>
        <w:spacing w:line="480" w:lineRule="exact"/>
        <w:ind w:firstLine="551" w:firstLineChars="196"/>
        <w:jc w:val="left"/>
        <w:rPr>
          <w:rFonts w:hint="eastAsia" w:ascii="仿宋_GB2312" w:hAnsi="宋体" w:eastAsia="仿宋_GB2312"/>
          <w:color w:val="auto"/>
          <w:sz w:val="28"/>
          <w:szCs w:val="28"/>
        </w:rPr>
      </w:pPr>
      <w:r>
        <w:rPr>
          <w:rFonts w:hint="eastAsia" w:ascii="仿宋_GB2312" w:hAnsi="宋体" w:eastAsia="仿宋_GB2312"/>
          <w:b/>
          <w:bCs/>
          <w:color w:val="auto"/>
          <w:sz w:val="28"/>
          <w:szCs w:val="28"/>
        </w:rPr>
        <w:t>我</w:t>
      </w:r>
      <w:r>
        <w:rPr>
          <w:rFonts w:hint="eastAsia" w:ascii="仿宋_GB2312" w:hAnsi="宋体" w:eastAsia="仿宋_GB2312"/>
          <w:b/>
          <w:bCs/>
          <w:color w:val="auto"/>
          <w:sz w:val="28"/>
          <w:szCs w:val="28"/>
          <w:lang w:val="en-US" w:eastAsia="zh-CN"/>
        </w:rPr>
        <w:t>校</w:t>
      </w:r>
      <w:r>
        <w:rPr>
          <w:rFonts w:hint="eastAsia" w:ascii="仿宋_GB2312" w:hAnsi="宋体" w:eastAsia="仿宋_GB2312"/>
          <w:b/>
          <w:bCs/>
          <w:color w:val="auto"/>
          <w:sz w:val="28"/>
          <w:szCs w:val="28"/>
        </w:rPr>
        <w:t>考研情况：</w:t>
      </w:r>
      <w:r>
        <w:rPr>
          <w:rFonts w:hint="eastAsia" w:ascii="仿宋_GB2312" w:hAnsi="宋体" w:eastAsia="仿宋_GB2312"/>
          <w:bCs/>
          <w:color w:val="auto"/>
          <w:sz w:val="28"/>
          <w:szCs w:val="28"/>
        </w:rPr>
        <w:t>学</w:t>
      </w:r>
      <w:r>
        <w:rPr>
          <w:rFonts w:hint="eastAsia" w:ascii="仿宋_GB2312" w:hAnsi="宋体" w:eastAsia="仿宋_GB2312" w:cs="宋体"/>
          <w:color w:val="auto"/>
          <w:kern w:val="0"/>
          <w:sz w:val="28"/>
          <w:szCs w:val="28"/>
          <w:lang w:val="en-US" w:eastAsia="zh-CN"/>
        </w:rPr>
        <w:t>校</w:t>
      </w:r>
      <w:r>
        <w:rPr>
          <w:rFonts w:hint="eastAsia" w:ascii="仿宋_GB2312" w:hAnsi="宋体" w:eastAsia="仿宋_GB2312" w:cs="宋体"/>
          <w:color w:val="auto"/>
          <w:kern w:val="0"/>
          <w:sz w:val="28"/>
          <w:szCs w:val="28"/>
          <w:lang w:val="zh-CN"/>
        </w:rPr>
        <w:t>把毕业生考取研究生情况作为衡量本科教学水平的重要指标。通过举办辅导班、提供专门的学习场所、制定奖励措施等创造有利条件鼓励同学考研。近几年来，我</w:t>
      </w:r>
      <w:r>
        <w:rPr>
          <w:rFonts w:hint="eastAsia" w:ascii="仿宋_GB2312" w:hAnsi="宋体" w:eastAsia="仿宋_GB2312" w:cs="宋体"/>
          <w:color w:val="auto"/>
          <w:kern w:val="0"/>
          <w:sz w:val="28"/>
          <w:szCs w:val="28"/>
          <w:lang w:val="en-US" w:eastAsia="zh-CN"/>
        </w:rPr>
        <w:t>校</w:t>
      </w:r>
      <w:r>
        <w:rPr>
          <w:rFonts w:hint="eastAsia" w:ascii="仿宋_GB2312" w:hAnsi="宋体" w:eastAsia="仿宋_GB2312" w:cs="宋体"/>
          <w:color w:val="auto"/>
          <w:kern w:val="0"/>
          <w:sz w:val="28"/>
          <w:szCs w:val="28"/>
          <w:lang w:val="zh-CN"/>
        </w:rPr>
        <w:t>应届毕业生考取研究生的人数占毕业生总人数的比例一直保持在10%以上，文法系更是连续多年保持在20%以上。其中有不少同学考取国内名牌高校，如清华大学、北京大学、</w:t>
      </w:r>
      <w:r>
        <w:rPr>
          <w:rFonts w:hint="eastAsia" w:ascii="仿宋_GB2312" w:hAnsi="宋体" w:eastAsia="仿宋_GB2312" w:cs="宋体"/>
          <w:bCs/>
          <w:color w:val="auto"/>
          <w:kern w:val="0"/>
          <w:sz w:val="28"/>
          <w:szCs w:val="28"/>
          <w:lang w:val="zh-CN"/>
        </w:rPr>
        <w:t>中国人民大学</w:t>
      </w:r>
      <w:r>
        <w:rPr>
          <w:rFonts w:hint="eastAsia" w:ascii="仿宋_GB2312" w:hAnsi="宋体" w:eastAsia="仿宋_GB2312" w:cs="宋体"/>
          <w:color w:val="auto"/>
          <w:kern w:val="0"/>
          <w:sz w:val="28"/>
          <w:szCs w:val="28"/>
          <w:lang w:val="zh-CN"/>
        </w:rPr>
        <w:t xml:space="preserve"> 、</w:t>
      </w:r>
      <w:r>
        <w:rPr>
          <w:rFonts w:hint="eastAsia" w:ascii="仿宋_GB2312" w:hAnsi="宋体" w:eastAsia="仿宋_GB2312" w:cs="宋体"/>
          <w:bCs/>
          <w:color w:val="auto"/>
          <w:kern w:val="0"/>
          <w:sz w:val="28"/>
          <w:szCs w:val="28"/>
          <w:lang w:val="zh-CN"/>
        </w:rPr>
        <w:t>浙江大学、复旦大学</w:t>
      </w:r>
      <w:r>
        <w:rPr>
          <w:rFonts w:hint="eastAsia" w:ascii="仿宋_GB2312" w:hAnsi="宋体" w:eastAsia="仿宋_GB2312" w:cs="宋体"/>
          <w:color w:val="auto"/>
          <w:kern w:val="0"/>
          <w:sz w:val="28"/>
          <w:szCs w:val="28"/>
          <w:lang w:val="zh-CN"/>
        </w:rPr>
        <w:t xml:space="preserve"> 、上海交通大学、武汉大学、</w:t>
      </w:r>
      <w:r>
        <w:rPr>
          <w:rFonts w:hint="eastAsia" w:ascii="仿宋_GB2312" w:hAnsi="宋体" w:eastAsia="仿宋_GB2312" w:cs="宋体"/>
          <w:bCs/>
          <w:color w:val="auto"/>
          <w:kern w:val="0"/>
          <w:sz w:val="28"/>
          <w:szCs w:val="28"/>
          <w:lang w:val="zh-CN"/>
        </w:rPr>
        <w:t>南开大学、</w:t>
      </w:r>
      <w:r>
        <w:rPr>
          <w:rFonts w:hint="eastAsia" w:ascii="仿宋_GB2312" w:hAnsi="宋体" w:eastAsia="仿宋_GB2312" w:cs="宋体"/>
          <w:color w:val="auto"/>
          <w:kern w:val="0"/>
          <w:sz w:val="28"/>
          <w:szCs w:val="28"/>
          <w:lang w:val="zh-CN"/>
        </w:rPr>
        <w:t>南京大学、</w:t>
      </w:r>
      <w:r>
        <w:rPr>
          <w:rFonts w:hint="eastAsia" w:ascii="仿宋_GB2312" w:hAnsi="宋体" w:eastAsia="仿宋_GB2312" w:cs="宋体"/>
          <w:bCs/>
          <w:color w:val="auto"/>
          <w:kern w:val="0"/>
          <w:sz w:val="28"/>
          <w:szCs w:val="28"/>
          <w:lang w:val="zh-CN"/>
        </w:rPr>
        <w:t>中山大学</w:t>
      </w:r>
      <w:r>
        <w:rPr>
          <w:rFonts w:hint="eastAsia" w:ascii="仿宋_GB2312" w:hAnsi="宋体" w:eastAsia="仿宋_GB2312" w:cs="宋体"/>
          <w:color w:val="auto"/>
          <w:kern w:val="0"/>
          <w:sz w:val="28"/>
          <w:szCs w:val="28"/>
          <w:lang w:val="zh-CN"/>
        </w:rPr>
        <w:t>等国内一流名校。我</w:t>
      </w:r>
      <w:r>
        <w:rPr>
          <w:rFonts w:hint="eastAsia" w:ascii="仿宋_GB2312" w:hAnsi="宋体" w:eastAsia="仿宋_GB2312" w:cs="宋体"/>
          <w:color w:val="auto"/>
          <w:kern w:val="0"/>
          <w:sz w:val="28"/>
          <w:szCs w:val="28"/>
          <w:lang w:val="en-US" w:eastAsia="zh-CN"/>
        </w:rPr>
        <w:t>校</w:t>
      </w:r>
      <w:r>
        <w:rPr>
          <w:rFonts w:hint="eastAsia" w:ascii="仿宋_GB2312" w:hAnsi="宋体" w:eastAsia="仿宋_GB2312" w:cs="宋体"/>
          <w:color w:val="auto"/>
          <w:kern w:val="0"/>
          <w:sz w:val="28"/>
          <w:szCs w:val="28"/>
          <w:lang w:val="zh-CN"/>
        </w:rPr>
        <w:t>毕业生在出国留学深造方面也取得非凡成就，</w:t>
      </w:r>
      <w:r>
        <w:rPr>
          <w:rFonts w:hint="eastAsia" w:ascii="仿宋_GB2312" w:hAnsi="宋体" w:eastAsia="仿宋_GB2312"/>
          <w:bCs/>
          <w:color w:val="auto"/>
          <w:sz w:val="28"/>
          <w:szCs w:val="28"/>
        </w:rPr>
        <w:t>英国剑桥大学</w:t>
      </w:r>
      <w:r>
        <w:rPr>
          <w:rFonts w:hint="eastAsia" w:ascii="仿宋_GB2312" w:hAnsi="宋体" w:eastAsia="仿宋_GB2312"/>
          <w:color w:val="auto"/>
          <w:sz w:val="28"/>
          <w:szCs w:val="28"/>
        </w:rPr>
        <w:t>、</w:t>
      </w:r>
      <w:r>
        <w:rPr>
          <w:rFonts w:hint="eastAsia" w:ascii="仿宋_GB2312" w:hAnsi="宋体" w:eastAsia="仿宋_GB2312"/>
          <w:bCs/>
          <w:color w:val="auto"/>
          <w:sz w:val="28"/>
          <w:szCs w:val="28"/>
        </w:rPr>
        <w:t>牛津大学</w:t>
      </w:r>
      <w:r>
        <w:rPr>
          <w:rFonts w:hint="eastAsia" w:ascii="仿宋_GB2312" w:hAnsi="宋体" w:eastAsia="仿宋_GB2312"/>
          <w:color w:val="auto"/>
          <w:sz w:val="28"/>
          <w:szCs w:val="28"/>
        </w:rPr>
        <w:t>、伦敦帝国理工大学、华威大学，美国</w:t>
      </w:r>
      <w:r>
        <w:rPr>
          <w:rFonts w:hint="eastAsia" w:ascii="仿宋_GB2312" w:hAnsi="宋体" w:eastAsia="仿宋_GB2312"/>
          <w:bCs/>
          <w:color w:val="auto"/>
          <w:sz w:val="28"/>
          <w:szCs w:val="28"/>
        </w:rPr>
        <w:t>哈佛大学</w:t>
      </w:r>
      <w:r>
        <w:rPr>
          <w:rFonts w:hint="eastAsia" w:ascii="仿宋_GB2312" w:hAnsi="宋体" w:eastAsia="仿宋_GB2312"/>
          <w:color w:val="auto"/>
          <w:sz w:val="28"/>
          <w:szCs w:val="28"/>
        </w:rPr>
        <w:t>、耶鲁大学、麻省理工学院、美国纽约大学，日本东京大学、日本大阪工业大学、名古屋大学，德国马哥德堡大学，澳大利亚墨尔本大学、国立澳洲大学等世界著名学府都有升达学子在攻读硕士或博士学位。</w:t>
      </w:r>
    </w:p>
    <w:p>
      <w:pPr>
        <w:spacing w:line="480" w:lineRule="exact"/>
        <w:ind w:firstLine="551" w:firstLineChars="196"/>
        <w:rPr>
          <w:rFonts w:hint="eastAsia" w:ascii="仿宋_GB2312" w:hAnsi="宋体" w:eastAsia="仿宋_GB2312"/>
          <w:color w:val="auto"/>
          <w:sz w:val="28"/>
          <w:szCs w:val="28"/>
        </w:rPr>
      </w:pPr>
      <w:r>
        <w:rPr>
          <w:rFonts w:hint="eastAsia" w:ascii="仿宋_GB2312" w:hAnsi="宋体" w:eastAsia="仿宋_GB2312"/>
          <w:b/>
          <w:color w:val="auto"/>
          <w:sz w:val="28"/>
          <w:szCs w:val="28"/>
        </w:rPr>
        <w:t>我</w:t>
      </w:r>
      <w:r>
        <w:rPr>
          <w:rFonts w:hint="eastAsia" w:ascii="仿宋_GB2312" w:hAnsi="宋体" w:eastAsia="仿宋_GB2312"/>
          <w:b/>
          <w:color w:val="auto"/>
          <w:sz w:val="28"/>
          <w:szCs w:val="28"/>
          <w:lang w:val="en-US" w:eastAsia="zh-CN"/>
        </w:rPr>
        <w:t>校</w:t>
      </w:r>
      <w:r>
        <w:rPr>
          <w:rFonts w:hint="eastAsia" w:ascii="仿宋_GB2312" w:hAnsi="宋体" w:eastAsia="仿宋_GB2312"/>
          <w:b/>
          <w:color w:val="auto"/>
          <w:sz w:val="28"/>
          <w:szCs w:val="28"/>
        </w:rPr>
        <w:t>就业情况：</w:t>
      </w:r>
      <w:r>
        <w:rPr>
          <w:rFonts w:hint="eastAsia" w:ascii="仿宋_GB2312" w:hAnsi="宋体" w:eastAsia="仿宋_GB2312"/>
          <w:color w:val="auto"/>
          <w:sz w:val="28"/>
          <w:szCs w:val="28"/>
        </w:rPr>
        <w:t>学</w:t>
      </w:r>
      <w:r>
        <w:rPr>
          <w:rFonts w:hint="eastAsia" w:ascii="仿宋_GB2312" w:hAnsi="宋体" w:eastAsia="仿宋_GB2312"/>
          <w:color w:val="auto"/>
          <w:sz w:val="28"/>
          <w:szCs w:val="28"/>
          <w:lang w:val="en-US" w:eastAsia="zh-CN"/>
        </w:rPr>
        <w:t>校</w:t>
      </w:r>
      <w:r>
        <w:rPr>
          <w:rFonts w:hint="eastAsia" w:ascii="仿宋_GB2312" w:hAnsi="宋体" w:eastAsia="仿宋_GB2312"/>
          <w:color w:val="auto"/>
          <w:sz w:val="28"/>
          <w:szCs w:val="28"/>
        </w:rPr>
        <w:t>积极为毕业生联系提供就业岗位。我</w:t>
      </w:r>
      <w:r>
        <w:rPr>
          <w:rFonts w:hint="eastAsia" w:ascii="仿宋_GB2312" w:hAnsi="宋体" w:eastAsia="仿宋_GB2312"/>
          <w:color w:val="auto"/>
          <w:sz w:val="28"/>
          <w:szCs w:val="28"/>
          <w:lang w:val="en-US" w:eastAsia="zh-CN"/>
        </w:rPr>
        <w:t>校</w:t>
      </w:r>
      <w:r>
        <w:rPr>
          <w:rFonts w:hint="eastAsia" w:ascii="仿宋_GB2312" w:hAnsi="宋体" w:eastAsia="仿宋_GB2312"/>
          <w:color w:val="auto"/>
          <w:sz w:val="28"/>
          <w:szCs w:val="28"/>
        </w:rPr>
        <w:t>每年均举办</w:t>
      </w:r>
      <w:r>
        <w:rPr>
          <w:rFonts w:hint="eastAsia" w:ascii="仿宋_GB2312" w:hAnsi="宋体" w:eastAsia="仿宋_GB2312"/>
          <w:color w:val="auto"/>
          <w:sz w:val="28"/>
          <w:szCs w:val="28"/>
          <w:lang w:val="en-US" w:eastAsia="zh-CN"/>
        </w:rPr>
        <w:t>校</w:t>
      </w:r>
      <w:r>
        <w:rPr>
          <w:rFonts w:hint="eastAsia" w:ascii="仿宋_GB2312" w:hAnsi="宋体" w:eastAsia="仿宋_GB2312"/>
          <w:color w:val="auto"/>
          <w:sz w:val="28"/>
          <w:szCs w:val="28"/>
        </w:rPr>
        <w:t>级、院级大型毕业生</w:t>
      </w:r>
      <w:r>
        <w:rPr>
          <w:rFonts w:hint="eastAsia" w:ascii="仿宋_GB2312" w:hAnsi="宋体" w:eastAsia="仿宋_GB2312"/>
          <w:color w:val="auto"/>
          <w:sz w:val="28"/>
          <w:szCs w:val="28"/>
          <w:lang w:val="en-US" w:eastAsia="zh-CN"/>
        </w:rPr>
        <w:t>双选</w:t>
      </w:r>
      <w:r>
        <w:rPr>
          <w:rFonts w:hint="eastAsia" w:ascii="仿宋_GB2312" w:hAnsi="宋体" w:eastAsia="仿宋_GB2312"/>
          <w:color w:val="auto"/>
          <w:sz w:val="28"/>
          <w:szCs w:val="28"/>
        </w:rPr>
        <w:t>会10</w:t>
      </w:r>
      <w:r>
        <w:rPr>
          <w:rFonts w:hint="eastAsia" w:ascii="仿宋_GB2312" w:hAnsi="宋体" w:eastAsia="仿宋_GB2312"/>
          <w:color w:val="auto"/>
          <w:sz w:val="28"/>
          <w:szCs w:val="28"/>
          <w:lang w:val="en-US" w:eastAsia="zh-CN"/>
        </w:rPr>
        <w:t>余</w:t>
      </w:r>
      <w:r>
        <w:rPr>
          <w:rFonts w:hint="eastAsia" w:ascii="仿宋_GB2312" w:hAnsi="宋体" w:eastAsia="仿宋_GB2312"/>
          <w:color w:val="auto"/>
          <w:sz w:val="28"/>
          <w:szCs w:val="28"/>
        </w:rPr>
        <w:t>场，组织专场招聘会百</w:t>
      </w:r>
      <w:r>
        <w:rPr>
          <w:rFonts w:hint="eastAsia" w:ascii="仿宋_GB2312" w:hAnsi="宋体" w:eastAsia="仿宋_GB2312"/>
          <w:color w:val="auto"/>
          <w:sz w:val="28"/>
          <w:szCs w:val="28"/>
          <w:lang w:val="en-US" w:eastAsia="zh-CN"/>
        </w:rPr>
        <w:t>余</w:t>
      </w:r>
      <w:r>
        <w:rPr>
          <w:rFonts w:hint="eastAsia" w:ascii="仿宋_GB2312" w:hAnsi="宋体" w:eastAsia="仿宋_GB2312"/>
          <w:color w:val="auto"/>
          <w:sz w:val="28"/>
          <w:szCs w:val="28"/>
        </w:rPr>
        <w:t>场，我</w:t>
      </w:r>
      <w:r>
        <w:rPr>
          <w:rFonts w:hint="eastAsia" w:ascii="仿宋_GB2312" w:hAnsi="宋体" w:eastAsia="仿宋_GB2312"/>
          <w:color w:val="auto"/>
          <w:sz w:val="28"/>
          <w:szCs w:val="28"/>
          <w:lang w:val="en-US" w:eastAsia="zh-CN"/>
        </w:rPr>
        <w:t>校</w:t>
      </w:r>
      <w:r>
        <w:rPr>
          <w:rFonts w:hint="eastAsia" w:ascii="仿宋_GB2312" w:hAnsi="宋体" w:eastAsia="仿宋_GB2312"/>
          <w:color w:val="auto"/>
          <w:sz w:val="28"/>
          <w:szCs w:val="28"/>
        </w:rPr>
        <w:t>还充分利用校友资源，以校友会为平台，为毕业生提供就业岗位，近几年，我</w:t>
      </w:r>
      <w:r>
        <w:rPr>
          <w:rFonts w:hint="eastAsia" w:ascii="仿宋_GB2312" w:hAnsi="宋体" w:eastAsia="仿宋_GB2312"/>
          <w:color w:val="auto"/>
          <w:sz w:val="28"/>
          <w:szCs w:val="28"/>
          <w:lang w:val="en-US" w:eastAsia="zh-CN"/>
        </w:rPr>
        <w:t>校</w:t>
      </w:r>
      <w:r>
        <w:rPr>
          <w:rFonts w:hint="eastAsia" w:ascii="仿宋_GB2312" w:hAnsi="宋体" w:eastAsia="仿宋_GB2312"/>
          <w:color w:val="auto"/>
          <w:sz w:val="28"/>
          <w:szCs w:val="28"/>
        </w:rPr>
        <w:t>毕业生岗位供需比一直保持在1:4以上，为确保我</w:t>
      </w:r>
      <w:r>
        <w:rPr>
          <w:rFonts w:hint="eastAsia" w:ascii="仿宋_GB2312" w:hAnsi="宋体" w:eastAsia="仿宋_GB2312"/>
          <w:color w:val="auto"/>
          <w:sz w:val="28"/>
          <w:szCs w:val="28"/>
          <w:lang w:val="en-US" w:eastAsia="zh-CN"/>
        </w:rPr>
        <w:t>校</w:t>
      </w:r>
      <w:r>
        <w:rPr>
          <w:rFonts w:hint="eastAsia" w:ascii="仿宋_GB2312" w:hAnsi="宋体" w:eastAsia="仿宋_GB2312"/>
          <w:color w:val="auto"/>
          <w:sz w:val="28"/>
          <w:szCs w:val="28"/>
        </w:rPr>
        <w:t>的高就业率奠定了良好的基础。我</w:t>
      </w:r>
      <w:r>
        <w:rPr>
          <w:rFonts w:hint="eastAsia" w:ascii="仿宋_GB2312" w:hAnsi="宋体" w:eastAsia="仿宋_GB2312"/>
          <w:color w:val="auto"/>
          <w:sz w:val="28"/>
          <w:szCs w:val="28"/>
          <w:lang w:val="en-US" w:eastAsia="zh-CN"/>
        </w:rPr>
        <w:t>校</w:t>
      </w:r>
      <w:r>
        <w:rPr>
          <w:rFonts w:hint="eastAsia" w:ascii="仿宋_GB2312" w:hAnsi="宋体" w:eastAsia="仿宋_GB2312"/>
          <w:color w:val="auto"/>
          <w:sz w:val="28"/>
          <w:szCs w:val="28"/>
        </w:rPr>
        <w:t>根据毕业生需求，建立省外毕业生就业接待站，为毕业生提供住宿、就业辅导、就业推荐等全方位的服务，这是我</w:t>
      </w:r>
      <w:r>
        <w:rPr>
          <w:rFonts w:hint="eastAsia" w:ascii="仿宋_GB2312" w:hAnsi="宋体" w:eastAsia="仿宋_GB2312"/>
          <w:color w:val="auto"/>
          <w:sz w:val="28"/>
          <w:szCs w:val="28"/>
          <w:lang w:val="en-US" w:eastAsia="zh-CN"/>
        </w:rPr>
        <w:t>校</w:t>
      </w:r>
      <w:r>
        <w:rPr>
          <w:rFonts w:hint="eastAsia" w:ascii="仿宋_GB2312" w:hAnsi="宋体" w:eastAsia="仿宋_GB2312"/>
          <w:color w:val="auto"/>
          <w:sz w:val="28"/>
          <w:szCs w:val="28"/>
        </w:rPr>
        <w:t>毕业生外省就业率较高的又一个推动力。</w:t>
      </w:r>
    </w:p>
    <w:p>
      <w:pPr>
        <w:spacing w:line="480" w:lineRule="exact"/>
        <w:ind w:firstLine="548" w:firstLineChars="196"/>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二十</w:t>
      </w:r>
      <w:r>
        <w:rPr>
          <w:rFonts w:hint="eastAsia" w:ascii="仿宋_GB2312" w:hAnsi="宋体" w:eastAsia="仿宋_GB2312"/>
          <w:color w:val="auto"/>
          <w:sz w:val="28"/>
          <w:szCs w:val="28"/>
          <w:lang w:val="en-US" w:eastAsia="zh-CN"/>
        </w:rPr>
        <w:t>七</w:t>
      </w:r>
      <w:r>
        <w:rPr>
          <w:rFonts w:hint="eastAsia" w:ascii="仿宋_GB2312" w:hAnsi="宋体" w:eastAsia="仿宋_GB2312"/>
          <w:color w:val="auto"/>
          <w:sz w:val="28"/>
          <w:szCs w:val="28"/>
        </w:rPr>
        <w:t>年来，我</w:t>
      </w:r>
      <w:r>
        <w:rPr>
          <w:rFonts w:hint="eastAsia" w:ascii="仿宋_GB2312" w:hAnsi="宋体" w:eastAsia="仿宋_GB2312"/>
          <w:color w:val="auto"/>
          <w:sz w:val="28"/>
          <w:szCs w:val="28"/>
          <w:lang w:val="en-US" w:eastAsia="zh-CN"/>
        </w:rPr>
        <w:t>校</w:t>
      </w:r>
      <w:r>
        <w:rPr>
          <w:rFonts w:hint="eastAsia" w:ascii="仿宋_GB2312" w:hAnsi="宋体" w:eastAsia="仿宋_GB2312"/>
          <w:color w:val="auto"/>
          <w:sz w:val="28"/>
          <w:szCs w:val="28"/>
        </w:rPr>
        <w:t>已经为国家培养各类毕业生</w:t>
      </w:r>
      <w:r>
        <w:rPr>
          <w:rFonts w:hint="eastAsia" w:ascii="仿宋_GB2312" w:hAnsi="宋体" w:eastAsia="仿宋_GB2312"/>
          <w:color w:val="auto"/>
          <w:sz w:val="28"/>
          <w:szCs w:val="28"/>
          <w:lang w:val="en-US" w:eastAsia="zh-CN"/>
        </w:rPr>
        <w:t>六</w:t>
      </w:r>
      <w:r>
        <w:rPr>
          <w:rFonts w:hint="eastAsia" w:ascii="仿宋_GB2312" w:hAnsi="宋体" w:eastAsia="仿宋_GB2312"/>
          <w:color w:val="auto"/>
          <w:sz w:val="28"/>
          <w:szCs w:val="28"/>
        </w:rPr>
        <w:t>万</w:t>
      </w:r>
      <w:r>
        <w:rPr>
          <w:rFonts w:hint="eastAsia" w:ascii="仿宋_GB2312" w:hAnsi="宋体" w:eastAsia="仿宋_GB2312"/>
          <w:color w:val="auto"/>
          <w:sz w:val="28"/>
          <w:szCs w:val="28"/>
          <w:lang w:eastAsia="zh-CN"/>
        </w:rPr>
        <w:t>余</w:t>
      </w:r>
      <w:r>
        <w:rPr>
          <w:rFonts w:hint="eastAsia" w:ascii="仿宋_GB2312" w:hAnsi="宋体" w:eastAsia="仿宋_GB2312"/>
          <w:color w:val="auto"/>
          <w:sz w:val="28"/>
          <w:szCs w:val="28"/>
        </w:rPr>
        <w:t>人，广泛分布在北京、上海、广东、浙江、江苏、河南等省市。公安部、文化部、外交部、国家知识产权局、国家税务总局等中央级单位，河南省高级人民法院、河南省商务厅、河南省卫生厅等省厅级单位，河南省电力公司、浦东发展银行、中国建设银行、中国农业银行、中国工商银行等大型国有企业，韩国三星、清华紫光、海尔集团、百度网络技术、娃哈哈集团、联想控股有限公司、大连实德集团等知名企业单位，都有我</w:t>
      </w:r>
      <w:r>
        <w:rPr>
          <w:rFonts w:hint="eastAsia" w:ascii="仿宋_GB2312" w:hAnsi="宋体" w:eastAsia="仿宋_GB2312"/>
          <w:color w:val="auto"/>
          <w:sz w:val="28"/>
          <w:szCs w:val="28"/>
          <w:lang w:val="en-US" w:eastAsia="zh-CN"/>
        </w:rPr>
        <w:t>校</w:t>
      </w:r>
      <w:r>
        <w:rPr>
          <w:rFonts w:hint="eastAsia" w:ascii="仿宋_GB2312" w:hAnsi="宋体" w:eastAsia="仿宋_GB2312"/>
          <w:color w:val="auto"/>
          <w:sz w:val="28"/>
          <w:szCs w:val="28"/>
        </w:rPr>
        <w:t>学生就职。</w:t>
      </w:r>
    </w:p>
    <w:p>
      <w:pPr>
        <w:rPr>
          <w:rFonts w:hint="eastAsia" w:ascii="华文彩云" w:eastAsia="华文彩云"/>
          <w:color w:val="auto"/>
          <w:sz w:val="28"/>
          <w:szCs w:val="28"/>
        </w:rPr>
      </w:pPr>
    </w:p>
    <w:p>
      <w:pPr>
        <w:rPr>
          <w:rFonts w:hint="eastAsia" w:ascii="华文彩云" w:eastAsia="华文彩云"/>
          <w:color w:val="auto"/>
          <w:sz w:val="28"/>
          <w:szCs w:val="28"/>
        </w:rPr>
      </w:pPr>
    </w:p>
    <w:p>
      <w:pPr>
        <w:rPr>
          <w:rFonts w:hint="eastAsia" w:ascii="华文彩云" w:eastAsia="华文彩云"/>
          <w:color w:val="auto"/>
          <w:sz w:val="28"/>
          <w:szCs w:val="28"/>
        </w:rPr>
      </w:pPr>
      <w:r>
        <w:rPr>
          <w:rFonts w:hint="eastAsia" w:ascii="华文彩云" w:eastAsia="华文彩云"/>
          <w:color w:val="auto"/>
          <w:sz w:val="28"/>
          <w:szCs w:val="28"/>
        </w:rPr>
        <w:t>艺术</w:t>
      </w:r>
      <w:r>
        <w:rPr>
          <w:rFonts w:hint="eastAsia" w:ascii="华文彩云" w:eastAsia="华文彩云"/>
          <w:color w:val="auto"/>
          <w:sz w:val="28"/>
          <w:szCs w:val="28"/>
          <w:lang w:val="en-US" w:eastAsia="zh-CN"/>
        </w:rPr>
        <w:t>学院</w:t>
      </w:r>
    </w:p>
    <w:p>
      <w:pPr>
        <w:rPr>
          <w:rFonts w:hint="eastAsia" w:ascii="华文彩云" w:eastAsia="华文彩云"/>
          <w:color w:val="auto"/>
          <w:sz w:val="28"/>
          <w:szCs w:val="28"/>
          <w:lang w:val="en-US" w:eastAsia="zh-CN"/>
        </w:rPr>
      </w:pPr>
      <w:r>
        <w:rPr>
          <w:rFonts w:hint="eastAsia" w:ascii="华文彩云" w:eastAsia="华文彩云"/>
          <w:color w:val="auto"/>
          <w:sz w:val="28"/>
          <w:szCs w:val="28"/>
        </w:rPr>
        <w:t>成长最快的</w:t>
      </w:r>
      <w:r>
        <w:rPr>
          <w:rFonts w:hint="eastAsia" w:ascii="华文彩云" w:eastAsia="华文彩云"/>
          <w:color w:val="auto"/>
          <w:sz w:val="28"/>
          <w:szCs w:val="28"/>
          <w:lang w:val="en-US" w:eastAsia="zh-CN"/>
        </w:rPr>
        <w:t>学院</w:t>
      </w:r>
      <w:r>
        <w:rPr>
          <w:rFonts w:hint="eastAsia" w:ascii="华文彩云" w:eastAsia="华文彩云"/>
          <w:color w:val="auto"/>
          <w:sz w:val="28"/>
          <w:szCs w:val="28"/>
        </w:rPr>
        <w:t>，最具发展潜力的</w:t>
      </w:r>
      <w:r>
        <w:rPr>
          <w:rFonts w:hint="eastAsia" w:ascii="华文彩云" w:eastAsia="华文彩云"/>
          <w:color w:val="auto"/>
          <w:sz w:val="28"/>
          <w:szCs w:val="28"/>
          <w:lang w:val="en-US" w:eastAsia="zh-CN"/>
        </w:rPr>
        <w:t>学院</w:t>
      </w:r>
    </w:p>
    <w:p>
      <w:pPr>
        <w:spacing w:line="360" w:lineRule="auto"/>
        <w:ind w:firstLine="1054" w:firstLineChars="350"/>
        <w:rPr>
          <w:rFonts w:hint="eastAsia" w:ascii="仿宋_GB2312" w:hAnsi="华文仿宋" w:eastAsia="仿宋_GB2312" w:cs="宋体"/>
          <w:color w:val="auto"/>
          <w:kern w:val="0"/>
          <w:sz w:val="30"/>
          <w:szCs w:val="30"/>
          <w:lang w:val="en-US" w:eastAsia="zh-CN" w:bidi="ar-SA"/>
        </w:rPr>
      </w:pPr>
      <w:r>
        <w:rPr>
          <w:rFonts w:hint="eastAsia" w:ascii="仿宋_GB2312" w:hAnsi="华文仿宋" w:eastAsia="仿宋_GB2312" w:cs="宋体"/>
          <w:b/>
          <w:bCs/>
          <w:color w:val="auto"/>
          <w:kern w:val="0"/>
          <w:sz w:val="30"/>
          <w:szCs w:val="30"/>
          <w:lang w:val="en-US" w:eastAsia="zh-CN"/>
        </w:rPr>
        <w:t>学院介绍</w:t>
      </w:r>
      <w:r>
        <w:rPr>
          <w:rFonts w:hint="eastAsia" w:ascii="仿宋_GB2312" w:hAnsi="华文仿宋" w:eastAsia="仿宋_GB2312" w:cs="宋体"/>
          <w:b/>
          <w:bCs/>
          <w:color w:val="auto"/>
          <w:kern w:val="0"/>
          <w:sz w:val="30"/>
          <w:szCs w:val="30"/>
        </w:rPr>
        <w:t>：</w:t>
      </w:r>
      <w:r>
        <w:rPr>
          <w:rFonts w:hint="eastAsia" w:ascii="仿宋_GB2312" w:hAnsi="华文仿宋" w:eastAsia="仿宋_GB2312" w:cs="宋体"/>
          <w:color w:val="auto"/>
          <w:kern w:val="0"/>
          <w:sz w:val="30"/>
          <w:szCs w:val="30"/>
          <w:lang w:val="en-US" w:eastAsia="zh-CN" w:bidi="ar-SA"/>
        </w:rPr>
        <w:t>艺术学院围绕学校的办学思路与定位，确立了以实践教学为中心，以社会需求为导向，以学生发展为目标，“强化特色、凸显应用、校企合作、接轨社会”的办学思路，为区域社会经济发展和地区的文化艺术事业培养了一大批专业技术合格人才。建有 “省级品牌专业——音乐表演，环境艺术”；“郑州地方高校示范性实训基地（中心）——艺术设计实训中心”和“郑州市重点实验室—艺术教育实验中心”。</w:t>
      </w:r>
    </w:p>
    <w:p>
      <w:pPr>
        <w:spacing w:line="360" w:lineRule="auto"/>
        <w:ind w:firstLine="1054" w:firstLineChars="350"/>
        <w:rPr>
          <w:rFonts w:hint="eastAsia" w:ascii="仿宋" w:hAnsi="仿宋" w:eastAsia="仿宋"/>
          <w:sz w:val="28"/>
          <w:szCs w:val="28"/>
          <w:lang w:val="en-US" w:eastAsia="zh-CN"/>
        </w:rPr>
      </w:pPr>
      <w:r>
        <w:rPr>
          <w:rFonts w:hint="eastAsia" w:ascii="仿宋_GB2312" w:hAnsi="华文仿宋" w:eastAsia="仿宋_GB2312" w:cs="宋体"/>
          <w:b/>
          <w:bCs/>
          <w:color w:val="auto"/>
          <w:kern w:val="0"/>
          <w:sz w:val="30"/>
          <w:szCs w:val="30"/>
        </w:rPr>
        <w:t>专业设置：</w:t>
      </w:r>
      <w:r>
        <w:rPr>
          <w:rFonts w:hint="eastAsia" w:ascii="仿宋_GB2312" w:hAnsi="华文仿宋" w:eastAsia="仿宋_GB2312" w:cs="宋体"/>
          <w:color w:val="auto"/>
          <w:kern w:val="0"/>
          <w:sz w:val="30"/>
          <w:szCs w:val="30"/>
          <w:lang w:val="en-US" w:eastAsia="zh-CN" w:bidi="ar-SA"/>
        </w:rPr>
        <w:t>艺术学院现设有本科：音乐表演、舞蹈表演、视觉传达设计、环境设计、服装与服饰设计、数字媒体艺术；专升本：音乐表演、舞蹈表演、环境设计、视觉传达设计、服装与服饰设计；专科：舞蹈表演、音乐表演、环境艺术设计、视觉传达设计。</w:t>
      </w:r>
      <w:r>
        <w:rPr>
          <w:rFonts w:hint="eastAsia" w:ascii="仿宋_GB2312" w:hAnsi="华文仿宋" w:eastAsia="仿宋_GB2312" w:cs="宋体"/>
          <w:color w:val="auto"/>
          <w:kern w:val="0"/>
          <w:sz w:val="30"/>
          <w:szCs w:val="30"/>
          <w:lang w:val="en-US" w:eastAsia="zh-CN"/>
        </w:rPr>
        <w:t xml:space="preserve"> </w:t>
      </w:r>
    </w:p>
    <w:p>
      <w:pPr>
        <w:spacing w:line="360" w:lineRule="auto"/>
        <w:ind w:firstLine="1054" w:firstLineChars="350"/>
        <w:rPr>
          <w:rFonts w:hint="eastAsia" w:ascii="仿宋_GB2312" w:hAnsi="华文仿宋" w:eastAsia="仿宋_GB2312" w:cs="宋体"/>
          <w:color w:val="auto"/>
          <w:kern w:val="0"/>
          <w:sz w:val="30"/>
          <w:szCs w:val="30"/>
          <w:lang w:val="en-US" w:eastAsia="zh-CN" w:bidi="ar-SA"/>
        </w:rPr>
      </w:pPr>
      <w:r>
        <w:rPr>
          <w:rFonts w:hint="eastAsia" w:ascii="仿宋_GB2312" w:hAnsi="华文仿宋" w:eastAsia="仿宋_GB2312" w:cs="宋体"/>
          <w:b/>
          <w:bCs/>
          <w:color w:val="auto"/>
          <w:kern w:val="0"/>
          <w:sz w:val="30"/>
          <w:szCs w:val="30"/>
        </w:rPr>
        <w:t>师资力量及实验室：</w:t>
      </w:r>
      <w:r>
        <w:rPr>
          <w:rFonts w:hint="eastAsia" w:ascii="仿宋_GB2312" w:hAnsi="华文仿宋" w:eastAsia="仿宋_GB2312" w:cs="宋体"/>
          <w:color w:val="auto"/>
          <w:kern w:val="0"/>
          <w:sz w:val="30"/>
          <w:szCs w:val="30"/>
          <w:lang w:val="en-US" w:eastAsia="zh-CN" w:bidi="ar-SA"/>
        </w:rPr>
        <w:t>学院现有教职工170余人，教师中副高以上比例为53 %；硕士及以上为72%；双师型教师43人，并聘请全国知名教授或演奏家如陈国权、李万进、姚峰、丁承运、付丽娜、刘国松等为客座教授，定期到学院讲学，聘请加拿大现代艺术家JERRY担任现代艺术设计专业课程，从而提高我院专业学术水平。</w:t>
      </w:r>
    </w:p>
    <w:p>
      <w:pPr>
        <w:spacing w:line="360" w:lineRule="auto"/>
        <w:ind w:firstLine="600" w:firstLineChars="200"/>
        <w:rPr>
          <w:rFonts w:hint="eastAsia" w:ascii="仿宋_GB2312" w:hAnsi="华文仿宋" w:eastAsia="仿宋_GB2312" w:cs="宋体"/>
          <w:color w:val="auto"/>
          <w:kern w:val="0"/>
          <w:sz w:val="30"/>
          <w:szCs w:val="30"/>
          <w:lang w:val="en-US" w:eastAsia="zh-CN" w:bidi="ar-SA"/>
        </w:rPr>
      </w:pPr>
      <w:r>
        <w:rPr>
          <w:rFonts w:hint="eastAsia" w:ascii="仿宋_GB2312" w:hAnsi="华文仿宋" w:eastAsia="仿宋_GB2312" w:cs="宋体"/>
          <w:color w:val="auto"/>
          <w:kern w:val="0"/>
          <w:sz w:val="30"/>
          <w:szCs w:val="30"/>
          <w:lang w:val="en-US" w:eastAsia="zh-CN" w:bidi="ar-SA"/>
        </w:rPr>
        <w:t>学校投资人民币两千余万元修建“艺术大楼”，主体工程五层，占地面积2436.74㎡，建筑面积9993.5㎡，建筑高度22.95m，共分五个功能区：办公区、琴房区、教室区、音乐厅、排练区。其中音乐厅648㎡；专业舞蹈排练厅2个，324㎡/个；琴房119间；音乐教室12间；数码钢琴教室；电脑音乐（MIDI）制作教室；阶梯素质教室，器乐排练教室，专业合唱排练教室、录音棚、双排键实训室、音乐多功能教室2个、流行音乐实训室。摄影实验室、平面设计实验室、专业机房8间，朱仙镇年画工作室、创意空间、展厅、金木加工工作间、雕塑工作间、陶艺工作间、丝网印工作间、模型实验室、环境设计工作室、园林景观工作室、新媒体UI机房、3D打印实验室、服装工艺实验室，服装设计工作室、服装立裁实验室从而为学生的实验教学工作奠定了坚实的基础。</w:t>
      </w:r>
    </w:p>
    <w:p>
      <w:pPr>
        <w:spacing w:line="360" w:lineRule="auto"/>
        <w:ind w:firstLine="1054" w:firstLineChars="350"/>
        <w:rPr>
          <w:rFonts w:hint="eastAsia" w:ascii="仿宋_GB2312" w:hAnsi="华文仿宋" w:eastAsia="仿宋_GB2312" w:cs="宋体"/>
          <w:color w:val="auto"/>
          <w:kern w:val="0"/>
          <w:sz w:val="30"/>
          <w:szCs w:val="30"/>
          <w:lang w:val="en-US" w:eastAsia="zh-CN" w:bidi="ar-SA"/>
        </w:rPr>
      </w:pPr>
      <w:r>
        <w:rPr>
          <w:rFonts w:hint="eastAsia" w:ascii="仿宋_GB2312" w:hAnsi="华文仿宋" w:eastAsia="仿宋_GB2312" w:cs="宋体"/>
          <w:b/>
          <w:bCs/>
          <w:color w:val="auto"/>
          <w:kern w:val="0"/>
          <w:sz w:val="30"/>
          <w:szCs w:val="30"/>
        </w:rPr>
        <w:t>就业：</w:t>
      </w:r>
      <w:r>
        <w:rPr>
          <w:rFonts w:hint="eastAsia" w:ascii="仿宋_GB2312" w:hAnsi="华文仿宋" w:eastAsia="仿宋_GB2312" w:cs="宋体"/>
          <w:color w:val="auto"/>
          <w:kern w:val="0"/>
          <w:sz w:val="30"/>
          <w:szCs w:val="30"/>
          <w:lang w:val="en-US" w:eastAsia="zh-CN" w:bidi="ar-SA"/>
        </w:rPr>
        <w:t>艺术院毕业生广泛分布在河南省各地区的国家机关、高等院校、中小学等，受到用人单位普遍好评。如：河南电视台、河南省歌舞剧院、河南三门峡义煤电视台、登封电视台、郑州市委宣传部、上海坤格有限公司、濮阳一高、嵩县水利局、郑州人才天音通讯公司、郑州城市职业学院、驻马店市市委党校、开封文化艺术学院、永成市职业教育中心、方城技校、中国黄金集团有限公司、河南邮政公司、郑州纺织建筑设计院等，其中还有一部分毕业生通过河南省招教考试走上了人民教师行列。</w:t>
      </w:r>
    </w:p>
    <w:p>
      <w:pPr>
        <w:spacing w:line="360" w:lineRule="auto"/>
        <w:ind w:firstLine="1050" w:firstLineChars="350"/>
        <w:rPr>
          <w:rFonts w:hint="eastAsia" w:ascii="仿宋_GB2312" w:hAnsi="华文仿宋" w:eastAsia="仿宋_GB2312" w:cs="宋体"/>
          <w:color w:val="auto"/>
          <w:kern w:val="0"/>
          <w:sz w:val="30"/>
          <w:szCs w:val="30"/>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彩云">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E3FBC"/>
    <w:rsid w:val="11BC70F9"/>
    <w:rsid w:val="525F30D6"/>
    <w:rsid w:val="5EE9520A"/>
    <w:rsid w:val="646E3FBC"/>
    <w:rsid w:val="76091F98"/>
    <w:rsid w:val="7C4D5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Emphasis"/>
    <w:basedOn w:val="4"/>
    <w:qFormat/>
    <w:uiPriority w:val="0"/>
  </w:style>
  <w:style w:type="character" w:styleId="7">
    <w:name w:val="Hyperlink"/>
    <w:basedOn w:val="4"/>
    <w:qFormat/>
    <w:uiPriority w:val="0"/>
    <w:rPr>
      <w:color w:val="333333"/>
      <w:u w:val="none"/>
    </w:rPr>
  </w:style>
  <w:style w:type="character" w:customStyle="1" w:styleId="8">
    <w:name w:val="on"/>
    <w:basedOn w:val="4"/>
    <w:uiPriority w:val="0"/>
    <w:rPr>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2021-09-22T07:31:00Z</dcterms:created>
  <dc:creator>高</dc:creator>
  <cp:lastModifiedBy>高</cp:lastModifiedBy>
  <dcterms:modified xsi:type="dcterms:W3CDTF">2021-09-30T01:43:14Z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